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A5" w:rsidRPr="008C1EA5" w:rsidRDefault="008C1EA5" w:rsidP="003B1033">
      <w:pPr>
        <w:autoSpaceDE w:val="0"/>
        <w:autoSpaceDN w:val="0"/>
        <w:adjustRightInd w:val="0"/>
        <w:spacing w:after="0" w:line="240" w:lineRule="auto"/>
        <w:ind w:firstLine="698"/>
        <w:jc w:val="right"/>
        <w:rPr>
          <w:rFonts w:ascii="Arial" w:hAnsi="Arial" w:cs="Arial"/>
          <w:sz w:val="24"/>
          <w:szCs w:val="24"/>
        </w:rPr>
      </w:pPr>
      <w:bookmarkStart w:id="0" w:name="sub_14000"/>
      <w:r w:rsidRPr="008C1EA5">
        <w:rPr>
          <w:rFonts w:ascii="Arial" w:hAnsi="Arial" w:cs="Arial"/>
          <w:b/>
          <w:bCs/>
          <w:color w:val="26282F"/>
          <w:sz w:val="24"/>
          <w:szCs w:val="24"/>
        </w:rPr>
        <w:t>Приложение N 4</w:t>
      </w:r>
      <w:r w:rsidRPr="008C1EA5">
        <w:rPr>
          <w:rFonts w:ascii="Arial" w:hAnsi="Arial" w:cs="Arial"/>
          <w:b/>
          <w:bCs/>
          <w:color w:val="26282F"/>
          <w:sz w:val="24"/>
          <w:szCs w:val="24"/>
        </w:rPr>
        <w:br/>
      </w:r>
      <w:bookmarkEnd w:id="0"/>
    </w:p>
    <w:p w:rsidR="008C1EA5" w:rsidRPr="008C1EA5" w:rsidRDefault="008C1EA5" w:rsidP="008C1EA5">
      <w:pPr>
        <w:autoSpaceDE w:val="0"/>
        <w:autoSpaceDN w:val="0"/>
        <w:adjustRightInd w:val="0"/>
        <w:spacing w:after="0" w:line="240" w:lineRule="auto"/>
        <w:ind w:firstLine="720"/>
        <w:jc w:val="both"/>
        <w:rPr>
          <w:rFonts w:ascii="Arial" w:hAnsi="Arial" w:cs="Arial"/>
          <w:sz w:val="24"/>
          <w:szCs w:val="24"/>
        </w:rPr>
      </w:pPr>
    </w:p>
    <w:p w:rsidR="003B1033" w:rsidRPr="00206830" w:rsidRDefault="008C1EA5" w:rsidP="003B1033">
      <w:pPr>
        <w:autoSpaceDE w:val="0"/>
        <w:autoSpaceDN w:val="0"/>
        <w:adjustRightInd w:val="0"/>
        <w:spacing w:after="0" w:line="240" w:lineRule="auto"/>
        <w:rPr>
          <w:rFonts w:ascii="Courier New" w:hAnsi="Courier New" w:cs="Courier New"/>
        </w:rPr>
      </w:pPr>
      <w:r w:rsidRPr="008C1EA5">
        <w:rPr>
          <w:rFonts w:ascii="Courier New" w:hAnsi="Courier New" w:cs="Courier New"/>
        </w:rPr>
        <w:t xml:space="preserve">                                        </w:t>
      </w:r>
      <w:r w:rsidR="003B1033" w:rsidRPr="00206830">
        <w:rPr>
          <w:rFonts w:ascii="Courier New" w:hAnsi="Courier New" w:cs="Courier New"/>
        </w:rPr>
        <w:t>В Управление Федеральной службы</w:t>
      </w:r>
    </w:p>
    <w:p w:rsidR="003B1033" w:rsidRPr="00206830" w:rsidRDefault="003B1033" w:rsidP="003B1033">
      <w:pPr>
        <w:autoSpaceDE w:val="0"/>
        <w:autoSpaceDN w:val="0"/>
        <w:adjustRightInd w:val="0"/>
        <w:spacing w:after="0" w:line="240" w:lineRule="auto"/>
        <w:rPr>
          <w:rFonts w:ascii="Courier New" w:hAnsi="Courier New" w:cs="Courier New"/>
        </w:rPr>
      </w:pPr>
      <w:r w:rsidRPr="00206830">
        <w:rPr>
          <w:rFonts w:ascii="Courier New" w:hAnsi="Courier New" w:cs="Courier New"/>
        </w:rPr>
        <w:t xml:space="preserve">        </w:t>
      </w:r>
      <w:r>
        <w:rPr>
          <w:rFonts w:ascii="Courier New" w:hAnsi="Courier New" w:cs="Courier New"/>
        </w:rPr>
        <w:t xml:space="preserve">                               </w:t>
      </w:r>
      <w:r w:rsidRPr="00206830">
        <w:rPr>
          <w:rFonts w:ascii="Courier New" w:hAnsi="Courier New" w:cs="Courier New"/>
        </w:rPr>
        <w:t>по надзору в сфере связи,</w:t>
      </w:r>
    </w:p>
    <w:p w:rsidR="003B1033" w:rsidRPr="00206830" w:rsidRDefault="003B1033" w:rsidP="003B1033">
      <w:pPr>
        <w:autoSpaceDE w:val="0"/>
        <w:autoSpaceDN w:val="0"/>
        <w:adjustRightInd w:val="0"/>
        <w:spacing w:after="0" w:line="240" w:lineRule="auto"/>
        <w:rPr>
          <w:rFonts w:ascii="Courier New" w:hAnsi="Courier New" w:cs="Courier New"/>
        </w:rPr>
      </w:pPr>
      <w:r w:rsidRPr="00206830">
        <w:rPr>
          <w:rFonts w:ascii="Courier New" w:hAnsi="Courier New" w:cs="Courier New"/>
        </w:rPr>
        <w:t xml:space="preserve">        </w:t>
      </w:r>
      <w:r>
        <w:rPr>
          <w:rFonts w:ascii="Courier New" w:hAnsi="Courier New" w:cs="Courier New"/>
        </w:rPr>
        <w:t xml:space="preserve">                               </w:t>
      </w:r>
      <w:r w:rsidRPr="00206830">
        <w:rPr>
          <w:rFonts w:ascii="Courier New" w:hAnsi="Courier New" w:cs="Courier New"/>
        </w:rPr>
        <w:t>информационных технологий и</w:t>
      </w:r>
    </w:p>
    <w:p w:rsidR="003B1033" w:rsidRPr="00206830" w:rsidRDefault="003B1033" w:rsidP="003B1033">
      <w:pPr>
        <w:autoSpaceDE w:val="0"/>
        <w:autoSpaceDN w:val="0"/>
        <w:adjustRightInd w:val="0"/>
        <w:spacing w:after="0" w:line="240" w:lineRule="auto"/>
        <w:rPr>
          <w:rFonts w:ascii="Courier New" w:hAnsi="Courier New" w:cs="Courier New"/>
        </w:rPr>
      </w:pPr>
      <w:r w:rsidRPr="00206830">
        <w:rPr>
          <w:rFonts w:ascii="Courier New" w:hAnsi="Courier New" w:cs="Courier New"/>
        </w:rPr>
        <w:t xml:space="preserve">        </w:t>
      </w:r>
      <w:r>
        <w:rPr>
          <w:rFonts w:ascii="Courier New" w:hAnsi="Courier New" w:cs="Courier New"/>
        </w:rPr>
        <w:t xml:space="preserve">                               </w:t>
      </w:r>
      <w:r w:rsidRPr="00206830">
        <w:rPr>
          <w:rFonts w:ascii="Courier New" w:hAnsi="Courier New" w:cs="Courier New"/>
        </w:rPr>
        <w:t>массовых коммуникаций по</w:t>
      </w:r>
    </w:p>
    <w:p w:rsidR="003B1033" w:rsidRDefault="003B1033" w:rsidP="003B1033">
      <w:pPr>
        <w:autoSpaceDE w:val="0"/>
        <w:autoSpaceDN w:val="0"/>
        <w:adjustRightInd w:val="0"/>
        <w:spacing w:after="0" w:line="240" w:lineRule="auto"/>
        <w:rPr>
          <w:rFonts w:ascii="Courier New" w:hAnsi="Courier New" w:cs="Courier New"/>
        </w:rPr>
      </w:pPr>
      <w:r w:rsidRPr="00206830">
        <w:rPr>
          <w:rFonts w:ascii="Courier New" w:hAnsi="Courier New" w:cs="Courier New"/>
        </w:rPr>
        <w:t xml:space="preserve">        </w:t>
      </w:r>
      <w:r>
        <w:rPr>
          <w:rFonts w:ascii="Courier New" w:hAnsi="Courier New" w:cs="Courier New"/>
        </w:rPr>
        <w:t xml:space="preserve">                               Республике Татарстан (Татарстан)</w:t>
      </w:r>
    </w:p>
    <w:p w:rsidR="003B1033" w:rsidRDefault="003B1033" w:rsidP="003B1033">
      <w:pPr>
        <w:autoSpaceDE w:val="0"/>
        <w:autoSpaceDN w:val="0"/>
        <w:adjustRightInd w:val="0"/>
        <w:spacing w:after="0" w:line="240" w:lineRule="auto"/>
        <w:rPr>
          <w:rFonts w:ascii="Courier New" w:hAnsi="Courier New" w:cs="Courier New"/>
        </w:rPr>
      </w:pPr>
    </w:p>
    <w:p w:rsidR="003B1033" w:rsidRPr="00206830" w:rsidRDefault="003B1033" w:rsidP="003B1033">
      <w:pPr>
        <w:autoSpaceDE w:val="0"/>
        <w:autoSpaceDN w:val="0"/>
        <w:adjustRightInd w:val="0"/>
        <w:spacing w:after="0" w:line="240" w:lineRule="auto"/>
        <w:rPr>
          <w:rFonts w:ascii="Arial" w:hAnsi="Arial" w:cs="Arial"/>
          <w:sz w:val="24"/>
          <w:szCs w:val="24"/>
        </w:rPr>
      </w:pPr>
      <w:r>
        <w:rPr>
          <w:rFonts w:ascii="Courier New" w:hAnsi="Courier New" w:cs="Courier New"/>
        </w:rPr>
        <w:t xml:space="preserve">                                       ________________________________                                                                                                         </w:t>
      </w:r>
    </w:p>
    <w:p w:rsidR="008C1EA5" w:rsidRPr="008C1EA5" w:rsidRDefault="008C1EA5" w:rsidP="003B1033">
      <w:pPr>
        <w:autoSpaceDE w:val="0"/>
        <w:autoSpaceDN w:val="0"/>
        <w:adjustRightInd w:val="0"/>
        <w:spacing w:after="0" w:line="240" w:lineRule="auto"/>
        <w:rPr>
          <w:rFonts w:ascii="Arial" w:hAnsi="Arial" w:cs="Arial"/>
          <w:sz w:val="24"/>
          <w:szCs w:val="24"/>
        </w:rPr>
      </w:pPr>
      <w:bookmarkStart w:id="1" w:name="_GoBack"/>
      <w:bookmarkEnd w:id="1"/>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Исходящий N</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Дата заполнения заявления</w:t>
      </w:r>
    </w:p>
    <w:p w:rsidR="008C1EA5" w:rsidRPr="008C1EA5" w:rsidRDefault="008C1EA5" w:rsidP="008C1EA5">
      <w:pPr>
        <w:autoSpaceDE w:val="0"/>
        <w:autoSpaceDN w:val="0"/>
        <w:adjustRightInd w:val="0"/>
        <w:spacing w:after="0" w:line="240" w:lineRule="auto"/>
        <w:ind w:firstLine="720"/>
        <w:jc w:val="both"/>
        <w:rPr>
          <w:rFonts w:ascii="Arial" w:hAnsi="Arial" w:cs="Arial"/>
          <w:sz w:val="24"/>
          <w:szCs w:val="24"/>
        </w:rPr>
      </w:pP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b/>
          <w:bCs/>
          <w:color w:val="26282F"/>
        </w:rPr>
        <w:t xml:space="preserve">                                    Заявление</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b/>
          <w:bCs/>
          <w:color w:val="26282F"/>
        </w:rPr>
        <w:t xml:space="preserve">                о выдаче разрешения на судовые радиостанции</w:t>
      </w:r>
    </w:p>
    <w:p w:rsidR="008C1EA5" w:rsidRPr="008C1EA5" w:rsidRDefault="008C1EA5" w:rsidP="008C1EA5">
      <w:pPr>
        <w:autoSpaceDE w:val="0"/>
        <w:autoSpaceDN w:val="0"/>
        <w:adjustRightInd w:val="0"/>
        <w:spacing w:after="0" w:line="240" w:lineRule="auto"/>
        <w:ind w:firstLine="720"/>
        <w:jc w:val="both"/>
        <w:rPr>
          <w:rFonts w:ascii="Arial" w:hAnsi="Arial" w:cs="Arial"/>
          <w:sz w:val="24"/>
          <w:szCs w:val="24"/>
        </w:rPr>
      </w:pP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 xml:space="preserve">   (Для получения разрешения на судовые радиостанции в случае изменения</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 xml:space="preserve">       сведений о судовладельце (для российских юридических лиц -</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 xml:space="preserve">   организационно-правовой формы, полного наименования судовладельца;</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 xml:space="preserve">      для индивидуальных предпринимателей, фамилии, имени, отчества</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 xml:space="preserve">  (при наличии), при смене судовладельца в результате реорганизации</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 xml:space="preserve">  юридического лица заявитель, являющийся российским юридическим лицом</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 xml:space="preserve">                или индивидуальным предпринимателем)</w:t>
      </w:r>
    </w:p>
    <w:p w:rsidR="008C1EA5" w:rsidRPr="008C1EA5" w:rsidRDefault="008C1EA5" w:rsidP="008C1EA5">
      <w:pPr>
        <w:autoSpaceDE w:val="0"/>
        <w:autoSpaceDN w:val="0"/>
        <w:adjustRightInd w:val="0"/>
        <w:spacing w:after="0" w:line="240" w:lineRule="auto"/>
        <w:ind w:firstLine="72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
        <w:gridCol w:w="4390"/>
        <w:gridCol w:w="2260"/>
        <w:gridCol w:w="2401"/>
      </w:tblGrid>
      <w:tr w:rsidR="008C1EA5" w:rsidRPr="008C1EA5">
        <w:tc>
          <w:tcPr>
            <w:tcW w:w="1048" w:type="dxa"/>
            <w:tcBorders>
              <w:top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center"/>
              <w:rPr>
                <w:rFonts w:ascii="Arial" w:hAnsi="Arial" w:cs="Arial"/>
                <w:sz w:val="24"/>
                <w:szCs w:val="24"/>
              </w:rPr>
            </w:pPr>
            <w:r w:rsidRPr="008C1EA5">
              <w:rPr>
                <w:rFonts w:ascii="Arial" w:hAnsi="Arial" w:cs="Arial"/>
                <w:sz w:val="24"/>
                <w:szCs w:val="24"/>
              </w:rPr>
              <w:t>1</w:t>
            </w:r>
          </w:p>
        </w:tc>
        <w:tc>
          <w:tcPr>
            <w:tcW w:w="4390" w:type="dxa"/>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rPr>
                <w:rFonts w:ascii="Arial" w:hAnsi="Arial" w:cs="Arial"/>
                <w:sz w:val="24"/>
                <w:szCs w:val="24"/>
              </w:rPr>
            </w:pPr>
            <w:bookmarkStart w:id="2" w:name="sub_14001"/>
            <w:r w:rsidRPr="008C1EA5">
              <w:rPr>
                <w:rFonts w:ascii="Arial" w:hAnsi="Arial" w:cs="Arial"/>
                <w:sz w:val="24"/>
                <w:szCs w:val="24"/>
              </w:rPr>
              <w:t>Организационно-правовая форма и полное наименование юридического лица или индивидуального предпринимателя</w:t>
            </w:r>
            <w:bookmarkEnd w:id="2"/>
          </w:p>
        </w:tc>
        <w:tc>
          <w:tcPr>
            <w:tcW w:w="4661" w:type="dxa"/>
            <w:gridSpan w:val="2"/>
            <w:tcBorders>
              <w:top w:val="single" w:sz="4" w:space="0" w:color="auto"/>
              <w:left w:val="single" w:sz="4" w:space="0" w:color="auto"/>
              <w:bottom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r>
      <w:tr w:rsidR="008C1EA5" w:rsidRPr="008C1EA5">
        <w:tc>
          <w:tcPr>
            <w:tcW w:w="1048" w:type="dxa"/>
            <w:tcBorders>
              <w:top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center"/>
              <w:rPr>
                <w:rFonts w:ascii="Arial" w:hAnsi="Arial" w:cs="Arial"/>
                <w:sz w:val="24"/>
                <w:szCs w:val="24"/>
              </w:rPr>
            </w:pPr>
            <w:r w:rsidRPr="008C1EA5">
              <w:rPr>
                <w:rFonts w:ascii="Arial" w:hAnsi="Arial" w:cs="Arial"/>
                <w:sz w:val="24"/>
                <w:szCs w:val="24"/>
              </w:rPr>
              <w:t>2</w:t>
            </w:r>
          </w:p>
        </w:tc>
        <w:tc>
          <w:tcPr>
            <w:tcW w:w="4390" w:type="dxa"/>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rPr>
                <w:rFonts w:ascii="Arial" w:hAnsi="Arial" w:cs="Arial"/>
                <w:sz w:val="24"/>
                <w:szCs w:val="24"/>
              </w:rPr>
            </w:pPr>
            <w:bookmarkStart w:id="3" w:name="sub_14002"/>
            <w:r w:rsidRPr="008C1EA5">
              <w:rPr>
                <w:rFonts w:ascii="Arial" w:hAnsi="Arial" w:cs="Arial"/>
                <w:sz w:val="24"/>
                <w:szCs w:val="24"/>
              </w:rPr>
              <w:t>Почтовый адрес заявителя</w:t>
            </w:r>
            <w:bookmarkEnd w:id="3"/>
          </w:p>
        </w:tc>
        <w:tc>
          <w:tcPr>
            <w:tcW w:w="4661" w:type="dxa"/>
            <w:gridSpan w:val="2"/>
            <w:tcBorders>
              <w:top w:val="single" w:sz="4" w:space="0" w:color="auto"/>
              <w:left w:val="single" w:sz="4" w:space="0" w:color="auto"/>
              <w:bottom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r>
      <w:tr w:rsidR="008C1EA5" w:rsidRPr="008C1EA5">
        <w:tc>
          <w:tcPr>
            <w:tcW w:w="1048" w:type="dxa"/>
            <w:tcBorders>
              <w:top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center"/>
              <w:rPr>
                <w:rFonts w:ascii="Arial" w:hAnsi="Arial" w:cs="Arial"/>
                <w:sz w:val="24"/>
                <w:szCs w:val="24"/>
              </w:rPr>
            </w:pPr>
            <w:r w:rsidRPr="008C1EA5">
              <w:rPr>
                <w:rFonts w:ascii="Arial" w:hAnsi="Arial" w:cs="Arial"/>
                <w:sz w:val="24"/>
                <w:szCs w:val="24"/>
              </w:rPr>
              <w:t>3</w:t>
            </w:r>
          </w:p>
        </w:tc>
        <w:tc>
          <w:tcPr>
            <w:tcW w:w="4390" w:type="dxa"/>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rPr>
                <w:rFonts w:ascii="Arial" w:hAnsi="Arial" w:cs="Arial"/>
                <w:sz w:val="24"/>
                <w:szCs w:val="24"/>
              </w:rPr>
            </w:pPr>
            <w:bookmarkStart w:id="4" w:name="sub_14003"/>
            <w:r w:rsidRPr="008C1EA5">
              <w:rPr>
                <w:rFonts w:ascii="Arial" w:hAnsi="Arial" w:cs="Arial"/>
                <w:sz w:val="24"/>
                <w:szCs w:val="24"/>
              </w:rPr>
              <w:t>Адрес местонахождения (в соответствии с учредительными документами)</w:t>
            </w:r>
            <w:bookmarkEnd w:id="4"/>
          </w:p>
        </w:tc>
        <w:tc>
          <w:tcPr>
            <w:tcW w:w="4661" w:type="dxa"/>
            <w:gridSpan w:val="2"/>
            <w:tcBorders>
              <w:top w:val="single" w:sz="4" w:space="0" w:color="auto"/>
              <w:left w:val="single" w:sz="4" w:space="0" w:color="auto"/>
              <w:bottom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r>
      <w:tr w:rsidR="008C1EA5" w:rsidRPr="008C1EA5">
        <w:tc>
          <w:tcPr>
            <w:tcW w:w="1048" w:type="dxa"/>
            <w:tcBorders>
              <w:top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center"/>
              <w:rPr>
                <w:rFonts w:ascii="Arial" w:hAnsi="Arial" w:cs="Arial"/>
                <w:sz w:val="24"/>
                <w:szCs w:val="24"/>
              </w:rPr>
            </w:pPr>
            <w:r w:rsidRPr="008C1EA5">
              <w:rPr>
                <w:rFonts w:ascii="Arial" w:hAnsi="Arial" w:cs="Arial"/>
                <w:sz w:val="24"/>
                <w:szCs w:val="24"/>
              </w:rPr>
              <w:t>4</w:t>
            </w:r>
          </w:p>
        </w:tc>
        <w:tc>
          <w:tcPr>
            <w:tcW w:w="4390" w:type="dxa"/>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rPr>
                <w:rFonts w:ascii="Arial" w:hAnsi="Arial" w:cs="Arial"/>
                <w:sz w:val="24"/>
                <w:szCs w:val="24"/>
              </w:rPr>
            </w:pPr>
            <w:bookmarkStart w:id="5" w:name="sub_14004"/>
            <w:r w:rsidRPr="008C1EA5">
              <w:rPr>
                <w:rFonts w:ascii="Arial" w:hAnsi="Arial" w:cs="Arial"/>
                <w:sz w:val="24"/>
                <w:szCs w:val="24"/>
              </w:rPr>
              <w:t>Код города, номер контактного телефона и (или) факса</w:t>
            </w:r>
            <w:bookmarkEnd w:id="5"/>
          </w:p>
        </w:tc>
        <w:tc>
          <w:tcPr>
            <w:tcW w:w="4661" w:type="dxa"/>
            <w:gridSpan w:val="2"/>
            <w:tcBorders>
              <w:top w:val="single" w:sz="4" w:space="0" w:color="auto"/>
              <w:left w:val="single" w:sz="4" w:space="0" w:color="auto"/>
              <w:bottom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r>
      <w:tr w:rsidR="008C1EA5" w:rsidRPr="008C1EA5">
        <w:tc>
          <w:tcPr>
            <w:tcW w:w="1048" w:type="dxa"/>
            <w:tcBorders>
              <w:top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center"/>
              <w:rPr>
                <w:rFonts w:ascii="Arial" w:hAnsi="Arial" w:cs="Arial"/>
                <w:sz w:val="24"/>
                <w:szCs w:val="24"/>
              </w:rPr>
            </w:pPr>
            <w:r w:rsidRPr="008C1EA5">
              <w:rPr>
                <w:rFonts w:ascii="Arial" w:hAnsi="Arial" w:cs="Arial"/>
                <w:sz w:val="24"/>
                <w:szCs w:val="24"/>
              </w:rPr>
              <w:t>5</w:t>
            </w:r>
          </w:p>
        </w:tc>
        <w:tc>
          <w:tcPr>
            <w:tcW w:w="4390" w:type="dxa"/>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rPr>
                <w:rFonts w:ascii="Arial" w:hAnsi="Arial" w:cs="Arial"/>
                <w:sz w:val="24"/>
                <w:szCs w:val="24"/>
              </w:rPr>
            </w:pPr>
            <w:bookmarkStart w:id="6" w:name="sub_14005"/>
            <w:r w:rsidRPr="008C1EA5">
              <w:rPr>
                <w:rFonts w:ascii="Arial" w:hAnsi="Arial" w:cs="Arial"/>
                <w:sz w:val="24"/>
                <w:szCs w:val="24"/>
              </w:rPr>
              <w:t>Основной государственный регистрационный номер (ОГРН) (для юридического лица)</w:t>
            </w:r>
            <w:bookmarkEnd w:id="6"/>
          </w:p>
        </w:tc>
        <w:tc>
          <w:tcPr>
            <w:tcW w:w="4661" w:type="dxa"/>
            <w:gridSpan w:val="2"/>
            <w:tcBorders>
              <w:top w:val="single" w:sz="4" w:space="0" w:color="auto"/>
              <w:left w:val="single" w:sz="4" w:space="0" w:color="auto"/>
              <w:bottom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r>
      <w:tr w:rsidR="008C1EA5" w:rsidRPr="008C1EA5">
        <w:tc>
          <w:tcPr>
            <w:tcW w:w="1048" w:type="dxa"/>
            <w:tcBorders>
              <w:top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center"/>
              <w:rPr>
                <w:rFonts w:ascii="Arial" w:hAnsi="Arial" w:cs="Arial"/>
                <w:sz w:val="24"/>
                <w:szCs w:val="24"/>
              </w:rPr>
            </w:pPr>
            <w:r w:rsidRPr="008C1EA5">
              <w:rPr>
                <w:rFonts w:ascii="Arial" w:hAnsi="Arial" w:cs="Arial"/>
                <w:sz w:val="24"/>
                <w:szCs w:val="24"/>
              </w:rPr>
              <w:t>6</w:t>
            </w:r>
          </w:p>
        </w:tc>
        <w:tc>
          <w:tcPr>
            <w:tcW w:w="4390" w:type="dxa"/>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rPr>
                <w:rFonts w:ascii="Arial" w:hAnsi="Arial" w:cs="Arial"/>
                <w:sz w:val="24"/>
                <w:szCs w:val="24"/>
              </w:rPr>
            </w:pPr>
            <w:bookmarkStart w:id="7" w:name="sub_14006"/>
            <w:r w:rsidRPr="008C1EA5">
              <w:rPr>
                <w:rFonts w:ascii="Arial" w:hAnsi="Arial" w:cs="Arial"/>
                <w:sz w:val="24"/>
                <w:szCs w:val="24"/>
              </w:rPr>
              <w:t>Идентификационный номер налогоплательщика (ИНН)</w:t>
            </w:r>
            <w:bookmarkEnd w:id="7"/>
          </w:p>
        </w:tc>
        <w:tc>
          <w:tcPr>
            <w:tcW w:w="4661" w:type="dxa"/>
            <w:gridSpan w:val="2"/>
            <w:tcBorders>
              <w:top w:val="single" w:sz="4" w:space="0" w:color="auto"/>
              <w:left w:val="single" w:sz="4" w:space="0" w:color="auto"/>
              <w:bottom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r>
      <w:tr w:rsidR="008C1EA5" w:rsidRPr="008C1EA5">
        <w:tc>
          <w:tcPr>
            <w:tcW w:w="1048" w:type="dxa"/>
            <w:tcBorders>
              <w:top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center"/>
              <w:rPr>
                <w:rFonts w:ascii="Arial" w:hAnsi="Arial" w:cs="Arial"/>
                <w:sz w:val="24"/>
                <w:szCs w:val="24"/>
              </w:rPr>
            </w:pPr>
            <w:r w:rsidRPr="008C1EA5">
              <w:rPr>
                <w:rFonts w:ascii="Arial" w:hAnsi="Arial" w:cs="Arial"/>
                <w:sz w:val="24"/>
                <w:szCs w:val="24"/>
              </w:rPr>
              <w:t>7</w:t>
            </w:r>
          </w:p>
        </w:tc>
        <w:tc>
          <w:tcPr>
            <w:tcW w:w="4390" w:type="dxa"/>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rPr>
                <w:rFonts w:ascii="Arial" w:hAnsi="Arial" w:cs="Arial"/>
                <w:sz w:val="24"/>
                <w:szCs w:val="24"/>
              </w:rPr>
            </w:pPr>
            <w:bookmarkStart w:id="8" w:name="sub_14007"/>
            <w:r w:rsidRPr="008C1EA5">
              <w:rPr>
                <w:rFonts w:ascii="Arial" w:hAnsi="Arial" w:cs="Arial"/>
                <w:sz w:val="24"/>
                <w:szCs w:val="24"/>
              </w:rPr>
              <w:t>Страховой номер индивидуального лицевого счета (СНИЛС) (для индивидуального предпринимателя)</w:t>
            </w:r>
            <w:bookmarkEnd w:id="8"/>
          </w:p>
        </w:tc>
        <w:tc>
          <w:tcPr>
            <w:tcW w:w="4661" w:type="dxa"/>
            <w:gridSpan w:val="2"/>
            <w:tcBorders>
              <w:top w:val="single" w:sz="4" w:space="0" w:color="auto"/>
              <w:left w:val="single" w:sz="4" w:space="0" w:color="auto"/>
              <w:bottom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r>
      <w:tr w:rsidR="008C1EA5" w:rsidRPr="008C1EA5">
        <w:tc>
          <w:tcPr>
            <w:tcW w:w="1048" w:type="dxa"/>
            <w:tcBorders>
              <w:top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center"/>
              <w:rPr>
                <w:rFonts w:ascii="Arial" w:hAnsi="Arial" w:cs="Arial"/>
                <w:sz w:val="24"/>
                <w:szCs w:val="24"/>
              </w:rPr>
            </w:pPr>
            <w:r w:rsidRPr="008C1EA5">
              <w:rPr>
                <w:rFonts w:ascii="Arial" w:hAnsi="Arial" w:cs="Arial"/>
                <w:sz w:val="24"/>
                <w:szCs w:val="24"/>
              </w:rPr>
              <w:t>8</w:t>
            </w:r>
          </w:p>
        </w:tc>
        <w:tc>
          <w:tcPr>
            <w:tcW w:w="4390" w:type="dxa"/>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rPr>
                <w:rFonts w:ascii="Arial" w:hAnsi="Arial" w:cs="Arial"/>
                <w:sz w:val="24"/>
                <w:szCs w:val="24"/>
              </w:rPr>
            </w:pPr>
            <w:bookmarkStart w:id="9" w:name="sub_14008"/>
            <w:r w:rsidRPr="008C1EA5">
              <w:rPr>
                <w:rFonts w:ascii="Arial" w:hAnsi="Arial" w:cs="Arial"/>
                <w:sz w:val="24"/>
                <w:szCs w:val="24"/>
              </w:rPr>
              <w:t>Код причины постановки на учет (КПП) (для юридического лица)</w:t>
            </w:r>
            <w:bookmarkEnd w:id="9"/>
          </w:p>
        </w:tc>
        <w:tc>
          <w:tcPr>
            <w:tcW w:w="4661" w:type="dxa"/>
            <w:gridSpan w:val="2"/>
            <w:tcBorders>
              <w:top w:val="single" w:sz="4" w:space="0" w:color="auto"/>
              <w:left w:val="single" w:sz="4" w:space="0" w:color="auto"/>
              <w:bottom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r>
      <w:tr w:rsidR="008C1EA5" w:rsidRPr="008C1EA5">
        <w:tc>
          <w:tcPr>
            <w:tcW w:w="1048" w:type="dxa"/>
            <w:tcBorders>
              <w:top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center"/>
              <w:rPr>
                <w:rFonts w:ascii="Arial" w:hAnsi="Arial" w:cs="Arial"/>
                <w:sz w:val="24"/>
                <w:szCs w:val="24"/>
              </w:rPr>
            </w:pPr>
            <w:r w:rsidRPr="008C1EA5">
              <w:rPr>
                <w:rFonts w:ascii="Arial" w:hAnsi="Arial" w:cs="Arial"/>
                <w:sz w:val="24"/>
                <w:szCs w:val="24"/>
              </w:rPr>
              <w:t>9</w:t>
            </w:r>
          </w:p>
        </w:tc>
        <w:tc>
          <w:tcPr>
            <w:tcW w:w="4390" w:type="dxa"/>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rPr>
                <w:rFonts w:ascii="Arial" w:hAnsi="Arial" w:cs="Arial"/>
                <w:sz w:val="24"/>
                <w:szCs w:val="24"/>
              </w:rPr>
            </w:pPr>
            <w:bookmarkStart w:id="10" w:name="sub_14009"/>
            <w:r w:rsidRPr="008C1EA5">
              <w:rPr>
                <w:rFonts w:ascii="Arial" w:hAnsi="Arial" w:cs="Arial"/>
                <w:sz w:val="24"/>
                <w:szCs w:val="24"/>
              </w:rPr>
              <w:t>Название судна</w:t>
            </w:r>
            <w:bookmarkEnd w:id="10"/>
          </w:p>
        </w:tc>
        <w:tc>
          <w:tcPr>
            <w:tcW w:w="4661" w:type="dxa"/>
            <w:gridSpan w:val="2"/>
            <w:tcBorders>
              <w:top w:val="single" w:sz="4" w:space="0" w:color="auto"/>
              <w:left w:val="single" w:sz="4" w:space="0" w:color="auto"/>
              <w:bottom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r>
      <w:tr w:rsidR="008C1EA5" w:rsidRPr="008C1EA5">
        <w:tc>
          <w:tcPr>
            <w:tcW w:w="1048" w:type="dxa"/>
            <w:tcBorders>
              <w:top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center"/>
              <w:rPr>
                <w:rFonts w:ascii="Arial" w:hAnsi="Arial" w:cs="Arial"/>
                <w:sz w:val="24"/>
                <w:szCs w:val="24"/>
              </w:rPr>
            </w:pPr>
            <w:r w:rsidRPr="008C1EA5">
              <w:rPr>
                <w:rFonts w:ascii="Arial" w:hAnsi="Arial" w:cs="Arial"/>
                <w:sz w:val="24"/>
                <w:szCs w:val="24"/>
              </w:rPr>
              <w:t>10</w:t>
            </w:r>
          </w:p>
        </w:tc>
        <w:tc>
          <w:tcPr>
            <w:tcW w:w="4390" w:type="dxa"/>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rPr>
                <w:rFonts w:ascii="Arial" w:hAnsi="Arial" w:cs="Arial"/>
                <w:sz w:val="24"/>
                <w:szCs w:val="24"/>
              </w:rPr>
            </w:pPr>
            <w:bookmarkStart w:id="11" w:name="sub_14010"/>
            <w:r w:rsidRPr="008C1EA5">
              <w:rPr>
                <w:rFonts w:ascii="Arial" w:hAnsi="Arial" w:cs="Arial"/>
                <w:sz w:val="24"/>
                <w:szCs w:val="24"/>
              </w:rPr>
              <w:t>Идентификационный номер судна, присвоенный международной морской организацией / регистрационный номер (для маломерного судна)</w:t>
            </w:r>
            <w:bookmarkEnd w:id="11"/>
          </w:p>
        </w:tc>
        <w:tc>
          <w:tcPr>
            <w:tcW w:w="4661" w:type="dxa"/>
            <w:gridSpan w:val="2"/>
            <w:tcBorders>
              <w:top w:val="single" w:sz="4" w:space="0" w:color="auto"/>
              <w:left w:val="single" w:sz="4" w:space="0" w:color="auto"/>
              <w:bottom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r>
      <w:tr w:rsidR="008C1EA5" w:rsidRPr="008C1EA5">
        <w:tc>
          <w:tcPr>
            <w:tcW w:w="1048" w:type="dxa"/>
            <w:tcBorders>
              <w:top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center"/>
              <w:rPr>
                <w:rFonts w:ascii="Arial" w:hAnsi="Arial" w:cs="Arial"/>
                <w:sz w:val="24"/>
                <w:szCs w:val="24"/>
              </w:rPr>
            </w:pPr>
            <w:r w:rsidRPr="008C1EA5">
              <w:rPr>
                <w:rFonts w:ascii="Arial" w:hAnsi="Arial" w:cs="Arial"/>
                <w:sz w:val="24"/>
                <w:szCs w:val="24"/>
              </w:rPr>
              <w:lastRenderedPageBreak/>
              <w:t>11</w:t>
            </w:r>
          </w:p>
        </w:tc>
        <w:tc>
          <w:tcPr>
            <w:tcW w:w="4390" w:type="dxa"/>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rPr>
                <w:rFonts w:ascii="Arial" w:hAnsi="Arial" w:cs="Arial"/>
                <w:sz w:val="24"/>
                <w:szCs w:val="24"/>
              </w:rPr>
            </w:pPr>
            <w:bookmarkStart w:id="12" w:name="sub_14011"/>
            <w:r w:rsidRPr="008C1EA5">
              <w:rPr>
                <w:rFonts w:ascii="Arial" w:hAnsi="Arial" w:cs="Arial"/>
                <w:sz w:val="24"/>
                <w:szCs w:val="24"/>
              </w:rPr>
              <w:t>Номер и дата действующего разрешения на судовые радиостанции (в случае наличия)</w:t>
            </w:r>
            <w:bookmarkEnd w:id="12"/>
          </w:p>
        </w:tc>
        <w:tc>
          <w:tcPr>
            <w:tcW w:w="4661" w:type="dxa"/>
            <w:gridSpan w:val="2"/>
            <w:tcBorders>
              <w:top w:val="single" w:sz="4" w:space="0" w:color="auto"/>
              <w:left w:val="single" w:sz="4" w:space="0" w:color="auto"/>
              <w:bottom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r>
      <w:tr w:rsidR="008C1EA5" w:rsidRPr="008C1EA5">
        <w:tc>
          <w:tcPr>
            <w:tcW w:w="1048" w:type="dxa"/>
            <w:vMerge w:val="restart"/>
            <w:tcBorders>
              <w:top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center"/>
              <w:rPr>
                <w:rFonts w:ascii="Arial" w:hAnsi="Arial" w:cs="Arial"/>
                <w:sz w:val="24"/>
                <w:szCs w:val="24"/>
              </w:rPr>
            </w:pPr>
            <w:r w:rsidRPr="008C1EA5">
              <w:rPr>
                <w:rFonts w:ascii="Arial" w:hAnsi="Arial" w:cs="Arial"/>
                <w:sz w:val="24"/>
                <w:szCs w:val="24"/>
              </w:rPr>
              <w:t>12</w:t>
            </w:r>
            <w:hyperlink w:anchor="sub_441" w:history="1">
              <w:r w:rsidRPr="008C1EA5">
                <w:rPr>
                  <w:rFonts w:ascii="Arial" w:hAnsi="Arial" w:cs="Arial"/>
                  <w:color w:val="106BBE"/>
                  <w:sz w:val="24"/>
                  <w:szCs w:val="24"/>
                  <w:vertAlign w:val="superscript"/>
                </w:rPr>
                <w:t>1</w:t>
              </w:r>
            </w:hyperlink>
          </w:p>
        </w:tc>
        <w:tc>
          <w:tcPr>
            <w:tcW w:w="4390" w:type="dxa"/>
            <w:vMerge w:val="restart"/>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rPr>
                <w:rFonts w:ascii="Arial" w:hAnsi="Arial" w:cs="Arial"/>
                <w:sz w:val="24"/>
                <w:szCs w:val="24"/>
              </w:rPr>
            </w:pPr>
            <w:bookmarkStart w:id="13" w:name="sub_14012"/>
            <w:r w:rsidRPr="008C1EA5">
              <w:rPr>
                <w:rFonts w:ascii="Arial" w:hAnsi="Arial" w:cs="Arial"/>
                <w:sz w:val="24"/>
                <w:szCs w:val="24"/>
              </w:rPr>
              <w:t>Радиоэлектронные средства, исключаемые из состава судовой радиостанции</w:t>
            </w:r>
            <w:bookmarkEnd w:id="13"/>
          </w:p>
        </w:tc>
        <w:tc>
          <w:tcPr>
            <w:tcW w:w="2260" w:type="dxa"/>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center"/>
              <w:rPr>
                <w:rFonts w:ascii="Arial" w:hAnsi="Arial" w:cs="Arial"/>
                <w:sz w:val="24"/>
                <w:szCs w:val="24"/>
              </w:rPr>
            </w:pPr>
            <w:r w:rsidRPr="008C1EA5">
              <w:rPr>
                <w:rFonts w:ascii="Arial" w:hAnsi="Arial" w:cs="Arial"/>
                <w:sz w:val="24"/>
                <w:szCs w:val="24"/>
              </w:rPr>
              <w:t>Тип</w:t>
            </w:r>
          </w:p>
          <w:p w:rsidR="008C1EA5" w:rsidRPr="008C1EA5" w:rsidRDefault="008C1EA5" w:rsidP="008C1EA5">
            <w:pPr>
              <w:autoSpaceDE w:val="0"/>
              <w:autoSpaceDN w:val="0"/>
              <w:adjustRightInd w:val="0"/>
              <w:spacing w:after="0" w:line="240" w:lineRule="auto"/>
              <w:jc w:val="center"/>
              <w:rPr>
                <w:rFonts w:ascii="Arial" w:hAnsi="Arial" w:cs="Arial"/>
                <w:sz w:val="24"/>
                <w:szCs w:val="24"/>
              </w:rPr>
            </w:pPr>
            <w:r w:rsidRPr="008C1EA5">
              <w:rPr>
                <w:rFonts w:ascii="Arial" w:hAnsi="Arial" w:cs="Arial"/>
                <w:sz w:val="24"/>
                <w:szCs w:val="24"/>
              </w:rPr>
              <w:t>радиоэлектронных средств</w:t>
            </w:r>
          </w:p>
        </w:tc>
        <w:tc>
          <w:tcPr>
            <w:tcW w:w="2401" w:type="dxa"/>
            <w:tcBorders>
              <w:top w:val="single" w:sz="4" w:space="0" w:color="auto"/>
              <w:left w:val="single" w:sz="4" w:space="0" w:color="auto"/>
              <w:bottom w:val="single" w:sz="4" w:space="0" w:color="auto"/>
            </w:tcBorders>
          </w:tcPr>
          <w:p w:rsidR="008C1EA5" w:rsidRPr="008C1EA5" w:rsidRDefault="008C1EA5" w:rsidP="008C1EA5">
            <w:pPr>
              <w:autoSpaceDE w:val="0"/>
              <w:autoSpaceDN w:val="0"/>
              <w:adjustRightInd w:val="0"/>
              <w:spacing w:after="0" w:line="240" w:lineRule="auto"/>
              <w:jc w:val="center"/>
              <w:rPr>
                <w:rFonts w:ascii="Arial" w:hAnsi="Arial" w:cs="Arial"/>
                <w:sz w:val="24"/>
                <w:szCs w:val="24"/>
              </w:rPr>
            </w:pPr>
            <w:r w:rsidRPr="008C1EA5">
              <w:rPr>
                <w:rFonts w:ascii="Arial" w:hAnsi="Arial" w:cs="Arial"/>
                <w:sz w:val="24"/>
                <w:szCs w:val="24"/>
              </w:rPr>
              <w:t>Количество радиоэлектронных средств</w:t>
            </w:r>
          </w:p>
        </w:tc>
      </w:tr>
      <w:tr w:rsidR="008C1EA5" w:rsidRPr="008C1EA5">
        <w:tc>
          <w:tcPr>
            <w:tcW w:w="1048" w:type="dxa"/>
            <w:vMerge/>
            <w:tcBorders>
              <w:top w:val="nil"/>
              <w:bottom w:val="nil"/>
              <w:right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c>
          <w:tcPr>
            <w:tcW w:w="4390" w:type="dxa"/>
            <w:vMerge/>
            <w:tcBorders>
              <w:top w:val="nil"/>
              <w:left w:val="single" w:sz="4" w:space="0" w:color="auto"/>
              <w:bottom w:val="nil"/>
              <w:right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c>
          <w:tcPr>
            <w:tcW w:w="2260" w:type="dxa"/>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c>
          <w:tcPr>
            <w:tcW w:w="2401" w:type="dxa"/>
            <w:tcBorders>
              <w:top w:val="single" w:sz="4" w:space="0" w:color="auto"/>
              <w:left w:val="single" w:sz="4" w:space="0" w:color="auto"/>
              <w:bottom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r>
      <w:tr w:rsidR="008C1EA5" w:rsidRPr="008C1EA5">
        <w:tc>
          <w:tcPr>
            <w:tcW w:w="1048" w:type="dxa"/>
            <w:vMerge/>
            <w:tcBorders>
              <w:top w:val="nil"/>
              <w:bottom w:val="nil"/>
              <w:right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c>
          <w:tcPr>
            <w:tcW w:w="4390" w:type="dxa"/>
            <w:vMerge/>
            <w:tcBorders>
              <w:top w:val="nil"/>
              <w:left w:val="single" w:sz="4" w:space="0" w:color="auto"/>
              <w:bottom w:val="nil"/>
              <w:right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c>
          <w:tcPr>
            <w:tcW w:w="2260" w:type="dxa"/>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c>
          <w:tcPr>
            <w:tcW w:w="2401" w:type="dxa"/>
            <w:tcBorders>
              <w:top w:val="single" w:sz="4" w:space="0" w:color="auto"/>
              <w:left w:val="single" w:sz="4" w:space="0" w:color="auto"/>
              <w:bottom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r>
      <w:tr w:rsidR="008C1EA5" w:rsidRPr="008C1EA5">
        <w:tc>
          <w:tcPr>
            <w:tcW w:w="1048" w:type="dxa"/>
            <w:vMerge/>
            <w:tcBorders>
              <w:top w:val="nil"/>
              <w:bottom w:val="nil"/>
              <w:right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c>
          <w:tcPr>
            <w:tcW w:w="4390" w:type="dxa"/>
            <w:vMerge/>
            <w:tcBorders>
              <w:top w:val="nil"/>
              <w:left w:val="single" w:sz="4" w:space="0" w:color="auto"/>
              <w:bottom w:val="nil"/>
              <w:right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c>
          <w:tcPr>
            <w:tcW w:w="2260" w:type="dxa"/>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c>
          <w:tcPr>
            <w:tcW w:w="2401" w:type="dxa"/>
            <w:tcBorders>
              <w:top w:val="single" w:sz="4" w:space="0" w:color="auto"/>
              <w:left w:val="single" w:sz="4" w:space="0" w:color="auto"/>
              <w:bottom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r>
      <w:tr w:rsidR="008C1EA5" w:rsidRPr="008C1EA5">
        <w:tc>
          <w:tcPr>
            <w:tcW w:w="1048" w:type="dxa"/>
            <w:vMerge/>
            <w:tcBorders>
              <w:top w:val="nil"/>
              <w:bottom w:val="nil"/>
              <w:right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c>
          <w:tcPr>
            <w:tcW w:w="4390" w:type="dxa"/>
            <w:vMerge/>
            <w:tcBorders>
              <w:top w:val="nil"/>
              <w:left w:val="single" w:sz="4" w:space="0" w:color="auto"/>
              <w:bottom w:val="nil"/>
              <w:right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c>
          <w:tcPr>
            <w:tcW w:w="2260" w:type="dxa"/>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c>
          <w:tcPr>
            <w:tcW w:w="2401" w:type="dxa"/>
            <w:tcBorders>
              <w:top w:val="single" w:sz="4" w:space="0" w:color="auto"/>
              <w:left w:val="single" w:sz="4" w:space="0" w:color="auto"/>
              <w:bottom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r>
      <w:tr w:rsidR="008C1EA5" w:rsidRPr="008C1EA5">
        <w:tc>
          <w:tcPr>
            <w:tcW w:w="1048" w:type="dxa"/>
            <w:vMerge/>
            <w:tcBorders>
              <w:top w:val="nil"/>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c>
          <w:tcPr>
            <w:tcW w:w="4390" w:type="dxa"/>
            <w:vMerge/>
            <w:tcBorders>
              <w:top w:val="nil"/>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c>
          <w:tcPr>
            <w:tcW w:w="2260" w:type="dxa"/>
            <w:tcBorders>
              <w:top w:val="single" w:sz="4" w:space="0" w:color="auto"/>
              <w:left w:val="single" w:sz="4" w:space="0" w:color="auto"/>
              <w:bottom w:val="single" w:sz="4" w:space="0" w:color="auto"/>
              <w:right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c>
          <w:tcPr>
            <w:tcW w:w="2401" w:type="dxa"/>
            <w:tcBorders>
              <w:top w:val="single" w:sz="4" w:space="0" w:color="auto"/>
              <w:left w:val="single" w:sz="4" w:space="0" w:color="auto"/>
              <w:bottom w:val="single" w:sz="4" w:space="0" w:color="auto"/>
            </w:tcBorders>
          </w:tcPr>
          <w:p w:rsidR="008C1EA5" w:rsidRPr="008C1EA5" w:rsidRDefault="008C1EA5" w:rsidP="008C1EA5">
            <w:pPr>
              <w:autoSpaceDE w:val="0"/>
              <w:autoSpaceDN w:val="0"/>
              <w:adjustRightInd w:val="0"/>
              <w:spacing w:after="0" w:line="240" w:lineRule="auto"/>
              <w:jc w:val="both"/>
              <w:rPr>
                <w:rFonts w:ascii="Arial" w:hAnsi="Arial" w:cs="Arial"/>
                <w:sz w:val="24"/>
                <w:szCs w:val="24"/>
              </w:rPr>
            </w:pPr>
          </w:p>
        </w:tc>
      </w:tr>
    </w:tbl>
    <w:p w:rsidR="008C1EA5" w:rsidRPr="008C1EA5" w:rsidRDefault="008C1EA5" w:rsidP="008C1EA5">
      <w:pPr>
        <w:autoSpaceDE w:val="0"/>
        <w:autoSpaceDN w:val="0"/>
        <w:adjustRightInd w:val="0"/>
        <w:spacing w:after="0" w:line="240" w:lineRule="auto"/>
        <w:ind w:firstLine="720"/>
        <w:jc w:val="both"/>
        <w:rPr>
          <w:rFonts w:ascii="Arial" w:hAnsi="Arial" w:cs="Arial"/>
          <w:sz w:val="24"/>
          <w:szCs w:val="24"/>
        </w:rPr>
      </w:pP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 xml:space="preserve">     Прошу выдать разрешение на судовые радиостанции, используемые на</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_________________________________________________________________________</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 xml:space="preserve">      (морском судне, судне внутреннего плавания, судне смешанного</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 xml:space="preserve">                             (река-море) плавания)</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в связи с изменением сведений о судовладельце (для российских юридических</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 xml:space="preserve">лиц - организационно-правовой формы, полного </w:t>
      </w:r>
      <w:proofErr w:type="gramStart"/>
      <w:r w:rsidRPr="008C1EA5">
        <w:rPr>
          <w:rFonts w:ascii="Courier New" w:hAnsi="Courier New" w:cs="Courier New"/>
        </w:rPr>
        <w:t>наименования  судовладельца</w:t>
      </w:r>
      <w:proofErr w:type="gramEnd"/>
      <w:r w:rsidRPr="008C1EA5">
        <w:rPr>
          <w:rFonts w:ascii="Courier New" w:hAnsi="Courier New" w:cs="Courier New"/>
        </w:rPr>
        <w:t>:</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 xml:space="preserve">для индивидуальных    </w:t>
      </w:r>
      <w:proofErr w:type="gramStart"/>
      <w:r w:rsidRPr="008C1EA5">
        <w:rPr>
          <w:rFonts w:ascii="Courier New" w:hAnsi="Courier New" w:cs="Courier New"/>
        </w:rPr>
        <w:t xml:space="preserve">предпринимателей,   </w:t>
      </w:r>
      <w:proofErr w:type="gramEnd"/>
      <w:r w:rsidRPr="008C1EA5">
        <w:rPr>
          <w:rFonts w:ascii="Courier New" w:hAnsi="Courier New" w:cs="Courier New"/>
        </w:rPr>
        <w:t>фамилии, имени, отчества   (при</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наличии), при смене судовладельца в результате реорганизации юридического</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 xml:space="preserve">лица    </w:t>
      </w:r>
      <w:proofErr w:type="gramStart"/>
      <w:r w:rsidRPr="008C1EA5">
        <w:rPr>
          <w:rFonts w:ascii="Courier New" w:hAnsi="Courier New" w:cs="Courier New"/>
        </w:rPr>
        <w:t xml:space="preserve">заявитель,   </w:t>
      </w:r>
      <w:proofErr w:type="gramEnd"/>
      <w:r w:rsidRPr="008C1EA5">
        <w:rPr>
          <w:rFonts w:ascii="Courier New" w:hAnsi="Courier New" w:cs="Courier New"/>
        </w:rPr>
        <w:t xml:space="preserve"> являющийся    российским   юридическим лицом    или</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индивидуальным предпринимателем</w:t>
      </w:r>
    </w:p>
    <w:p w:rsidR="008C1EA5" w:rsidRPr="008C1EA5" w:rsidRDefault="008C1EA5" w:rsidP="008C1EA5">
      <w:pPr>
        <w:autoSpaceDE w:val="0"/>
        <w:autoSpaceDN w:val="0"/>
        <w:adjustRightInd w:val="0"/>
        <w:spacing w:after="0" w:line="240" w:lineRule="auto"/>
        <w:ind w:firstLine="720"/>
        <w:jc w:val="both"/>
        <w:rPr>
          <w:rFonts w:ascii="Arial" w:hAnsi="Arial" w:cs="Arial"/>
          <w:sz w:val="24"/>
          <w:szCs w:val="24"/>
        </w:rPr>
      </w:pP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Приложение: 1. копия доверенности на представление интересов заявителя.</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 xml:space="preserve">            2. копия передаточного акта.</w:t>
      </w:r>
    </w:p>
    <w:p w:rsidR="008C1EA5" w:rsidRPr="008C1EA5" w:rsidRDefault="008C1EA5" w:rsidP="008C1EA5">
      <w:pPr>
        <w:autoSpaceDE w:val="0"/>
        <w:autoSpaceDN w:val="0"/>
        <w:adjustRightInd w:val="0"/>
        <w:spacing w:after="0" w:line="240" w:lineRule="auto"/>
        <w:ind w:firstLine="720"/>
        <w:jc w:val="both"/>
        <w:rPr>
          <w:rFonts w:ascii="Arial" w:hAnsi="Arial" w:cs="Arial"/>
          <w:sz w:val="24"/>
          <w:szCs w:val="24"/>
        </w:rPr>
      </w:pP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Руководитель</w:t>
      </w:r>
      <w:hyperlink w:anchor="sub_442" w:history="1">
        <w:r w:rsidRPr="008C1EA5">
          <w:rPr>
            <w:rFonts w:ascii="Courier New" w:hAnsi="Courier New" w:cs="Courier New"/>
            <w:color w:val="106BBE"/>
            <w:vertAlign w:val="superscript"/>
          </w:rPr>
          <w:t>2</w:t>
        </w:r>
      </w:hyperlink>
      <w:r w:rsidRPr="008C1EA5">
        <w:rPr>
          <w:rFonts w:ascii="Courier New" w:hAnsi="Courier New" w:cs="Courier New"/>
        </w:rPr>
        <w:t xml:space="preserve">      ____________________      ____________________________</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 xml:space="preserve">             М.П.         (</w:t>
      </w:r>
      <w:proofErr w:type="gramStart"/>
      <w:r w:rsidRPr="008C1EA5">
        <w:rPr>
          <w:rFonts w:ascii="Courier New" w:hAnsi="Courier New" w:cs="Courier New"/>
        </w:rPr>
        <w:t xml:space="preserve">подпись)   </w:t>
      </w:r>
      <w:proofErr w:type="gramEnd"/>
      <w:r w:rsidRPr="008C1EA5">
        <w:rPr>
          <w:rFonts w:ascii="Courier New" w:hAnsi="Courier New" w:cs="Courier New"/>
        </w:rPr>
        <w:t xml:space="preserve">          (инициалы, фамилия)</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(при наличии - для акционерных обществ и</w:t>
      </w: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обществ с ограниченной ответственностью)</w:t>
      </w:r>
    </w:p>
    <w:p w:rsidR="008C1EA5" w:rsidRPr="008C1EA5" w:rsidRDefault="008C1EA5" w:rsidP="008C1EA5">
      <w:pPr>
        <w:autoSpaceDE w:val="0"/>
        <w:autoSpaceDN w:val="0"/>
        <w:adjustRightInd w:val="0"/>
        <w:spacing w:after="0" w:line="240" w:lineRule="auto"/>
        <w:ind w:firstLine="720"/>
        <w:jc w:val="both"/>
        <w:rPr>
          <w:rFonts w:ascii="Arial" w:hAnsi="Arial" w:cs="Arial"/>
          <w:sz w:val="24"/>
          <w:szCs w:val="24"/>
        </w:rPr>
      </w:pPr>
    </w:p>
    <w:p w:rsidR="008C1EA5" w:rsidRPr="008C1EA5" w:rsidRDefault="008C1EA5" w:rsidP="008C1EA5">
      <w:pPr>
        <w:autoSpaceDE w:val="0"/>
        <w:autoSpaceDN w:val="0"/>
        <w:adjustRightInd w:val="0"/>
        <w:spacing w:after="0" w:line="240" w:lineRule="auto"/>
        <w:rPr>
          <w:rFonts w:ascii="Courier New" w:hAnsi="Courier New" w:cs="Courier New"/>
        </w:rPr>
      </w:pPr>
      <w:r w:rsidRPr="008C1EA5">
        <w:rPr>
          <w:rFonts w:ascii="Courier New" w:hAnsi="Courier New" w:cs="Courier New"/>
        </w:rPr>
        <w:t>──────────────────────────────</w:t>
      </w:r>
    </w:p>
    <w:p w:rsidR="008C1EA5" w:rsidRPr="008C1EA5" w:rsidRDefault="008C1EA5" w:rsidP="008C1EA5">
      <w:pPr>
        <w:autoSpaceDE w:val="0"/>
        <w:autoSpaceDN w:val="0"/>
        <w:adjustRightInd w:val="0"/>
        <w:spacing w:after="0" w:line="240" w:lineRule="auto"/>
        <w:ind w:firstLine="720"/>
        <w:jc w:val="both"/>
        <w:rPr>
          <w:rFonts w:ascii="Arial" w:hAnsi="Arial" w:cs="Arial"/>
          <w:sz w:val="24"/>
          <w:szCs w:val="24"/>
        </w:rPr>
      </w:pPr>
      <w:bookmarkStart w:id="14" w:name="sub_441"/>
      <w:r w:rsidRPr="008C1EA5">
        <w:rPr>
          <w:rFonts w:ascii="Arial" w:hAnsi="Arial" w:cs="Arial"/>
          <w:sz w:val="24"/>
          <w:szCs w:val="24"/>
          <w:vertAlign w:val="superscript"/>
        </w:rPr>
        <w:t>1</w:t>
      </w:r>
      <w:r w:rsidRPr="008C1EA5">
        <w:rPr>
          <w:rFonts w:ascii="Arial" w:hAnsi="Arial" w:cs="Arial"/>
          <w:sz w:val="24"/>
          <w:szCs w:val="24"/>
        </w:rPr>
        <w:t xml:space="preserve"> Заполняется в случае прекращения использования отдельных радиоэлектронных средств в составе судовой радиостанции.</w:t>
      </w:r>
    </w:p>
    <w:p w:rsidR="008C1EA5" w:rsidRPr="008C1EA5" w:rsidRDefault="008C1EA5" w:rsidP="008C1EA5">
      <w:pPr>
        <w:autoSpaceDE w:val="0"/>
        <w:autoSpaceDN w:val="0"/>
        <w:adjustRightInd w:val="0"/>
        <w:spacing w:after="0" w:line="240" w:lineRule="auto"/>
        <w:ind w:firstLine="720"/>
        <w:jc w:val="both"/>
        <w:rPr>
          <w:rFonts w:ascii="Arial" w:hAnsi="Arial" w:cs="Arial"/>
          <w:sz w:val="24"/>
          <w:szCs w:val="24"/>
        </w:rPr>
      </w:pPr>
      <w:bookmarkStart w:id="15" w:name="sub_442"/>
      <w:bookmarkEnd w:id="14"/>
      <w:r w:rsidRPr="008C1EA5">
        <w:rPr>
          <w:rFonts w:ascii="Arial" w:hAnsi="Arial" w:cs="Arial"/>
          <w:sz w:val="24"/>
          <w:szCs w:val="24"/>
          <w:vertAlign w:val="superscript"/>
        </w:rPr>
        <w:t>2</w:t>
      </w:r>
      <w:r w:rsidRPr="008C1EA5">
        <w:rPr>
          <w:rFonts w:ascii="Arial" w:hAnsi="Arial" w:cs="Arial"/>
          <w:sz w:val="24"/>
          <w:szCs w:val="24"/>
        </w:rPr>
        <w:t xml:space="preserve"> </w:t>
      </w:r>
      <w:proofErr w:type="gramStart"/>
      <w:r w:rsidRPr="008C1EA5">
        <w:rPr>
          <w:rFonts w:ascii="Arial" w:hAnsi="Arial" w:cs="Arial"/>
          <w:sz w:val="24"/>
          <w:szCs w:val="24"/>
        </w:rPr>
        <w:t>В</w:t>
      </w:r>
      <w:proofErr w:type="gramEnd"/>
      <w:r w:rsidRPr="008C1EA5">
        <w:rPr>
          <w:rFonts w:ascii="Arial" w:hAnsi="Arial" w:cs="Arial"/>
          <w:sz w:val="24"/>
          <w:szCs w:val="24"/>
        </w:rP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bookmarkEnd w:id="15"/>
    <w:p w:rsidR="008C1EA5" w:rsidRPr="008C1EA5" w:rsidRDefault="008C1EA5" w:rsidP="008C1EA5">
      <w:pPr>
        <w:autoSpaceDE w:val="0"/>
        <w:autoSpaceDN w:val="0"/>
        <w:adjustRightInd w:val="0"/>
        <w:spacing w:after="0" w:line="240" w:lineRule="auto"/>
        <w:ind w:firstLine="720"/>
        <w:jc w:val="both"/>
        <w:rPr>
          <w:rFonts w:ascii="Arial" w:hAnsi="Arial" w:cs="Arial"/>
          <w:sz w:val="24"/>
          <w:szCs w:val="24"/>
        </w:rPr>
      </w:pPr>
    </w:p>
    <w:p w:rsidR="008C1EA5" w:rsidRPr="008C1EA5" w:rsidRDefault="008C1EA5" w:rsidP="008C1EA5">
      <w:pPr>
        <w:autoSpaceDE w:val="0"/>
        <w:autoSpaceDN w:val="0"/>
        <w:adjustRightInd w:val="0"/>
        <w:spacing w:after="0" w:line="240" w:lineRule="auto"/>
        <w:ind w:firstLine="720"/>
        <w:jc w:val="both"/>
        <w:rPr>
          <w:rFonts w:ascii="Arial" w:hAnsi="Arial" w:cs="Arial"/>
          <w:sz w:val="24"/>
          <w:szCs w:val="24"/>
        </w:rPr>
      </w:pPr>
    </w:p>
    <w:p w:rsidR="004B5DCE" w:rsidRDefault="003B1033"/>
    <w:sectPr w:rsidR="004B5DCE" w:rsidSect="00884DA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Letter Gothic CE"/>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8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A5"/>
    <w:rsid w:val="003B1033"/>
    <w:rsid w:val="006359C0"/>
    <w:rsid w:val="008C1EA5"/>
    <w:rsid w:val="008F052D"/>
    <w:rsid w:val="00956DC5"/>
    <w:rsid w:val="00F54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986D5-C172-4E51-A30C-A4070902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Company>Управление Роскомнадзора по Республике Татарстан</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Гатиятуллина Раушания</dc:creator>
  <cp:keywords/>
  <dc:description/>
  <cp:lastModifiedBy>Гатиятуллина Раушания</cp:lastModifiedBy>
  <cp:revision>2</cp:revision>
  <dcterms:created xsi:type="dcterms:W3CDTF">2019-05-13T06:08:00Z</dcterms:created>
  <dcterms:modified xsi:type="dcterms:W3CDTF">2019-05-13T12:26:00Z</dcterms:modified>
</cp:coreProperties>
</file>